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2020</w:t>
      </w:r>
    </w:p>
    <w:p w:rsidR="00AE343F" w:rsidRPr="00A956FE" w:rsidRDefault="00AE343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E343F">
        <w:rPr>
          <w:rFonts w:asciiTheme="minorHAnsi" w:hAnsiTheme="minorHAnsi" w:cs="Arial"/>
          <w:b/>
          <w:smallCaps/>
          <w:highlight w:val="yellow"/>
          <w:lang w:val="en-ZA"/>
        </w:rPr>
        <w:t>Subject:</w:t>
      </w:r>
      <w:r w:rsidRPr="00AE343F">
        <w:rPr>
          <w:rFonts w:asciiTheme="minorHAnsi" w:hAnsiTheme="minorHAnsi" w:cs="Arial"/>
          <w:b/>
          <w:highlight w:val="yellow"/>
          <w:lang w:val="en-ZA"/>
        </w:rPr>
        <w:t xml:space="preserve">   </w:t>
      </w:r>
      <w:r w:rsidRPr="00AE343F">
        <w:rPr>
          <w:rFonts w:asciiTheme="minorHAnsi" w:hAnsiTheme="minorHAnsi" w:cs="Arial"/>
          <w:highlight w:val="yellow"/>
          <w:lang w:val="en-ZA"/>
        </w:rPr>
        <w:t>Tap Issue</w:t>
      </w:r>
    </w:p>
    <w:p w:rsidR="00AE343F" w:rsidRPr="00A956FE" w:rsidRDefault="00AE343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E343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343F">
        <w:rPr>
          <w:rFonts w:asciiTheme="minorHAnsi" w:hAnsiTheme="minorHAnsi" w:cs="Arial"/>
          <w:b/>
          <w:lang w:val="en-ZA"/>
        </w:rPr>
        <w:t xml:space="preserve">(IVUZI INVESTMENTS </w:t>
      </w:r>
      <w:proofErr w:type="gramStart"/>
      <w:r w:rsidRPr="00AE343F">
        <w:rPr>
          <w:rFonts w:asciiTheme="minorHAnsi" w:hAnsiTheme="minorHAnsi" w:cs="Arial"/>
          <w:b/>
          <w:lang w:val="en-ZA"/>
        </w:rPr>
        <w:t>LIMITED  –</w:t>
      </w:r>
      <w:proofErr w:type="gramEnd"/>
      <w:r w:rsidR="00AE343F">
        <w:rPr>
          <w:rFonts w:asciiTheme="minorHAnsi" w:hAnsiTheme="minorHAnsi" w:cs="Arial"/>
          <w:b/>
          <w:lang w:val="en-ZA"/>
        </w:rPr>
        <w:t xml:space="preserve"> </w:t>
      </w:r>
      <w:r w:rsidRPr="00AE343F">
        <w:rPr>
          <w:rFonts w:asciiTheme="minorHAnsi" w:hAnsiTheme="minorHAnsi" w:cs="Arial"/>
          <w:b/>
          <w:lang w:val="en-ZA"/>
        </w:rPr>
        <w:t>“IVZ007”)</w:t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  <w:r w:rsidRPr="00AE343F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May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E343F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343F" w:rsidRPr="00AE343F">
        <w:rPr>
          <w:rFonts w:asciiTheme="minorHAnsi" w:hAnsiTheme="minorHAnsi"/>
          <w:lang w:val="en-ZA"/>
        </w:rPr>
        <w:t>R</w:t>
      </w:r>
      <w:r w:rsidR="00AE343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34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343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98.72042%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E343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August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</w:t>
      </w:r>
      <w:r w:rsidR="00AE343F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</w:t>
      </w:r>
      <w:r w:rsidR="00AE343F">
        <w:rPr>
          <w:rFonts w:asciiTheme="minorHAnsi" w:hAnsiTheme="minorHAnsi" w:cs="Arial"/>
          <w:lang w:val="en-ZA"/>
        </w:rPr>
        <w:t xml:space="preserve"> 202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</w:t>
      </w:r>
      <w:r w:rsidR="00AE343F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AE343F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AE343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bookmarkStart w:id="0" w:name="_GoBack"/>
      <w:bookmarkEnd w:id="0"/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+27 11 115207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E34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E34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343F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2DC823"/>
  <w15:docId w15:val="{E08C75E4-5542-4631-8242-08C15DB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7359B7-BBAE-4F99-8A66-6555BD0ED228}"/>
</file>

<file path=customXml/itemProps2.xml><?xml version="1.0" encoding="utf-8"?>
<ds:datastoreItem xmlns:ds="http://schemas.openxmlformats.org/officeDocument/2006/customXml" ds:itemID="{E590EABA-C58F-48B9-8E66-AE06D0199DB7}"/>
</file>

<file path=customXml/itemProps3.xml><?xml version="1.0" encoding="utf-8"?>
<ds:datastoreItem xmlns:ds="http://schemas.openxmlformats.org/officeDocument/2006/customXml" ds:itemID="{2EFE0BD1-40B2-4D5D-8CA8-EA8033638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2020-05-15T11:09:00Z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